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2B" w:rsidRPr="0084556F" w:rsidRDefault="00A8182B" w:rsidP="00A8182B">
      <w:pPr>
        <w:jc w:val="center"/>
        <w:rPr>
          <w:b/>
        </w:rPr>
      </w:pPr>
      <w:r w:rsidRPr="0084556F">
        <w:rPr>
          <w:b/>
        </w:rPr>
        <w:t>Část D</w:t>
      </w:r>
    </w:p>
    <w:p w:rsidR="00A8182B" w:rsidRPr="008D16DA" w:rsidRDefault="00A8182B" w:rsidP="00A8182B">
      <w:pPr>
        <w:jc w:val="center"/>
        <w:rPr>
          <w:b/>
        </w:rPr>
      </w:pPr>
    </w:p>
    <w:p w:rsidR="00A8182B" w:rsidRPr="008D16DA" w:rsidRDefault="00A8182B" w:rsidP="00A8182B">
      <w:pPr>
        <w:jc w:val="center"/>
        <w:rPr>
          <w:b/>
        </w:rPr>
      </w:pPr>
      <w:r w:rsidRPr="008D16DA">
        <w:rPr>
          <w:b/>
        </w:rPr>
        <w:t>Technická dokumentace</w:t>
      </w:r>
    </w:p>
    <w:p w:rsidR="00A8182B" w:rsidRPr="008D16DA" w:rsidRDefault="00A8182B" w:rsidP="00A8182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A8182B" w:rsidRPr="00EF6FCC" w:rsidTr="0018649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pStyle w:val="Zpat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:rsidR="00A8182B" w:rsidRPr="00EF6FCC" w:rsidRDefault="00A8182B" w:rsidP="0018649E">
            <w:pPr>
              <w:pStyle w:val="Zpat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EF6FCC">
              <w:rPr>
                <w:b/>
                <w:sz w:val="22"/>
                <w:szCs w:val="22"/>
              </w:rPr>
              <w:t>Název výrobku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</w:tc>
      </w:tr>
      <w:tr w:rsidR="00A8182B" w:rsidRPr="00EF6FCC" w:rsidTr="0018649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pStyle w:val="Zpat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:rsidR="00A8182B" w:rsidRPr="00EF6FCC" w:rsidRDefault="00A8182B" w:rsidP="0018649E">
            <w:pPr>
              <w:pStyle w:val="Zpat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EF6FCC">
              <w:rPr>
                <w:b/>
                <w:sz w:val="22"/>
                <w:szCs w:val="22"/>
              </w:rPr>
              <w:t>Výrobce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</w:tc>
      </w:tr>
      <w:tr w:rsidR="00A8182B" w:rsidRPr="00EF6FCC" w:rsidTr="0018649E">
        <w:trPr>
          <w:trHeight w:val="114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  <w:r w:rsidRPr="00EF6FCC">
              <w:rPr>
                <w:b/>
                <w:sz w:val="22"/>
                <w:szCs w:val="22"/>
              </w:rPr>
              <w:t>Charakteristika výrobku</w:t>
            </w:r>
          </w:p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  <w:r w:rsidRPr="00EF6FCC">
              <w:rPr>
                <w:b/>
                <w:sz w:val="22"/>
                <w:szCs w:val="22"/>
              </w:rPr>
              <w:t>druh výrobku, chuť, vůně, vzhled, kategorie výroby, specifika výrobku</w:t>
            </w: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  <w:r w:rsidRPr="00EF6FCC">
              <w:rPr>
                <w:sz w:val="22"/>
                <w:szCs w:val="22"/>
              </w:rPr>
              <w:t>(do 2500 znaků)</w:t>
            </w: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</w:tc>
      </w:tr>
      <w:tr w:rsidR="00A8182B" w:rsidRPr="00EF6FCC" w:rsidTr="0018649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  <w:r w:rsidRPr="00EF6FCC">
              <w:rPr>
                <w:b/>
                <w:sz w:val="22"/>
                <w:szCs w:val="22"/>
              </w:rPr>
              <w:t>Složení: procentuální zastoupení surovin a přísad, jejich původ (vlastní produkce, místní, ČR, jiné). Nutriční hodnota.</w:t>
            </w: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</w:tc>
      </w:tr>
      <w:tr w:rsidR="00A8182B" w:rsidRPr="00EF6FCC" w:rsidTr="0018649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  <w:r w:rsidRPr="00EF6FCC">
              <w:rPr>
                <w:b/>
                <w:sz w:val="22"/>
                <w:szCs w:val="22"/>
              </w:rPr>
              <w:t>Základní znaky technologického postupu</w:t>
            </w:r>
          </w:p>
          <w:p w:rsidR="00A8182B" w:rsidRPr="00EF6FCC" w:rsidRDefault="00A8182B" w:rsidP="0018649E">
            <w:pPr>
              <w:jc w:val="both"/>
              <w:rPr>
                <w:sz w:val="22"/>
                <w:szCs w:val="22"/>
              </w:rPr>
            </w:pPr>
            <w:r w:rsidRPr="00EF6FCC">
              <w:rPr>
                <w:sz w:val="22"/>
                <w:szCs w:val="22"/>
              </w:rPr>
              <w:t>(vč. podílu ručního zpracování a mechanizace, vlivu výroby na kvalitu výrobku i na okolí, vztahu k tradicím a dalším)</w:t>
            </w:r>
          </w:p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</w:tc>
      </w:tr>
      <w:tr w:rsidR="00A8182B" w:rsidRPr="00EF6FCC" w:rsidTr="0018649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  <w:r w:rsidRPr="00EF6FCC">
              <w:rPr>
                <w:b/>
                <w:sz w:val="22"/>
                <w:szCs w:val="22"/>
              </w:rPr>
              <w:t>Vliv na zdraví</w:t>
            </w:r>
          </w:p>
          <w:p w:rsidR="00A8182B" w:rsidRPr="00EF6FCC" w:rsidRDefault="00A8182B" w:rsidP="0018649E">
            <w:pPr>
              <w:jc w:val="both"/>
              <w:rPr>
                <w:sz w:val="22"/>
                <w:szCs w:val="22"/>
              </w:rPr>
            </w:pPr>
            <w:r w:rsidRPr="00EF6FCC">
              <w:rPr>
                <w:sz w:val="22"/>
                <w:szCs w:val="22"/>
              </w:rPr>
              <w:t>(zdraví prospěšná změna receptury, snížení nežádoucích látek (sůl, cukr, konzervanty</w:t>
            </w:r>
            <w:r>
              <w:rPr>
                <w:sz w:val="22"/>
                <w:szCs w:val="22"/>
              </w:rPr>
              <w:t>…</w:t>
            </w:r>
            <w:r w:rsidRPr="00EF6FCC">
              <w:rPr>
                <w:sz w:val="22"/>
                <w:szCs w:val="22"/>
              </w:rPr>
              <w:t>, čerstvost surovin)</w:t>
            </w:r>
          </w:p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</w:tc>
      </w:tr>
      <w:tr w:rsidR="00A8182B" w:rsidRPr="00EF6FCC" w:rsidTr="0018649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  <w:r w:rsidRPr="00EF6FCC">
              <w:rPr>
                <w:b/>
                <w:sz w:val="22"/>
                <w:szCs w:val="22"/>
              </w:rPr>
              <w:t>Balení výrobku</w:t>
            </w:r>
          </w:p>
          <w:p w:rsidR="00A8182B" w:rsidRPr="00EF6FCC" w:rsidRDefault="00A8182B" w:rsidP="0018649E">
            <w:pPr>
              <w:jc w:val="both"/>
              <w:rPr>
                <w:b/>
                <w:sz w:val="22"/>
                <w:szCs w:val="22"/>
              </w:rPr>
            </w:pPr>
            <w:r w:rsidRPr="00EF6FCC">
              <w:rPr>
                <w:sz w:val="22"/>
                <w:szCs w:val="22"/>
              </w:rPr>
              <w:t>(ochrana před poškozením, ekologie obalu - bezobalový, vratný, tříditelný; design)</w:t>
            </w:r>
          </w:p>
          <w:p w:rsidR="00A8182B" w:rsidRPr="00EF6FCC" w:rsidRDefault="00A8182B" w:rsidP="001864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</w:tc>
      </w:tr>
      <w:tr w:rsidR="00A8182B" w:rsidRPr="00EF6FCC" w:rsidTr="0018649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  <w:r w:rsidRPr="00EF6FCC">
              <w:rPr>
                <w:b/>
                <w:sz w:val="22"/>
                <w:szCs w:val="22"/>
              </w:rPr>
              <w:t>Distribuce a podávání</w:t>
            </w: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  <w:r w:rsidRPr="00EF6FCC">
              <w:rPr>
                <w:sz w:val="22"/>
                <w:szCs w:val="22"/>
              </w:rPr>
              <w:t>(podmínky skladování, dostupnost, doporučené použití)</w:t>
            </w: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</w:tc>
      </w:tr>
      <w:tr w:rsidR="00A8182B" w:rsidRPr="00EF6FCC" w:rsidTr="0018649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  <w:r w:rsidRPr="00EF6FCC">
              <w:rPr>
                <w:b/>
                <w:sz w:val="22"/>
                <w:szCs w:val="22"/>
              </w:rPr>
              <w:t xml:space="preserve"> </w:t>
            </w:r>
          </w:p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  <w:r w:rsidRPr="00EF6FCC">
              <w:rPr>
                <w:b/>
                <w:sz w:val="22"/>
                <w:szCs w:val="22"/>
              </w:rPr>
              <w:t>Kontaktní osoba</w:t>
            </w:r>
            <w:r>
              <w:rPr>
                <w:b/>
                <w:sz w:val="22"/>
                <w:szCs w:val="22"/>
              </w:rPr>
              <w:t>, telefon</w:t>
            </w:r>
          </w:p>
          <w:p w:rsidR="00A8182B" w:rsidRPr="00EF6FCC" w:rsidRDefault="00A8182B" w:rsidP="0018649E">
            <w:pPr>
              <w:rPr>
                <w:b/>
                <w:sz w:val="22"/>
                <w:szCs w:val="22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2B" w:rsidRPr="00EF6FCC" w:rsidRDefault="00A8182B" w:rsidP="0018649E">
            <w:pPr>
              <w:rPr>
                <w:sz w:val="22"/>
                <w:szCs w:val="22"/>
              </w:rPr>
            </w:pPr>
          </w:p>
        </w:tc>
      </w:tr>
    </w:tbl>
    <w:p w:rsidR="008A1C47" w:rsidRDefault="008A1C47">
      <w:bookmarkStart w:id="0" w:name="_GoBack"/>
      <w:bookmarkEnd w:id="0"/>
    </w:p>
    <w:sectPr w:rsidR="008A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2B"/>
    <w:rsid w:val="008A1C47"/>
    <w:rsid w:val="00A8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91EE-FB19-4536-A428-86C7AB85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8182B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A8182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Lánská Lenka</dc:creator>
  <cp:keywords/>
  <dc:description/>
  <cp:lastModifiedBy>Lánská Lenka</cp:lastModifiedBy>
  <cp:revision>1</cp:revision>
  <dcterms:created xsi:type="dcterms:W3CDTF">2020-06-30T09:27:00Z</dcterms:created>
  <dcterms:modified xsi:type="dcterms:W3CDTF">2020-06-30T09:28:00Z</dcterms:modified>
</cp:coreProperties>
</file>